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3385"/>
        <w:gridCol w:w="524"/>
      </w:tblGrid>
      <w:tr w:rsidR="000B51F8">
        <w:trPr>
          <w:trHeight w:val="254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0B51F8">
        <w:trPr>
          <w:trHeight w:val="340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B51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Supetar</w:t>
                  </w:r>
                </w:p>
              </w:tc>
            </w:tr>
          </w:tbl>
          <w:p w:rsidR="000B51F8" w:rsidRDefault="000B51F8">
            <w:pPr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0B51F8">
        <w:trPr>
          <w:trHeight w:val="100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0B51F8">
        <w:trPr>
          <w:trHeight w:val="340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B51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20.02.2024</w:t>
                  </w:r>
                </w:p>
              </w:tc>
            </w:tr>
          </w:tbl>
          <w:p w:rsidR="000B51F8" w:rsidRDefault="000B51F8">
            <w:pPr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0B51F8">
        <w:trPr>
          <w:trHeight w:val="79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6B07F4" w:rsidTr="006B07F4">
        <w:trPr>
          <w:trHeight w:val="340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B51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26.02.2019</w:t>
                  </w:r>
                </w:p>
              </w:tc>
            </w:tr>
          </w:tbl>
          <w:p w:rsidR="000B51F8" w:rsidRDefault="000B51F8">
            <w:pPr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0B51F8">
        <w:trPr>
          <w:trHeight w:val="379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6B07F4" w:rsidTr="006B07F4"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3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40"/>
              <w:gridCol w:w="933"/>
              <w:gridCol w:w="1089"/>
              <w:gridCol w:w="1006"/>
              <w:gridCol w:w="1238"/>
              <w:gridCol w:w="986"/>
              <w:gridCol w:w="1081"/>
              <w:gridCol w:w="1852"/>
              <w:gridCol w:w="1982"/>
              <w:gridCol w:w="890"/>
              <w:gridCol w:w="891"/>
            </w:tblGrid>
            <w:tr w:rsidR="000B51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</w:tr>
            <w:tr w:rsidR="000B51F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B51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ŠKOLSKI OBROCI (usluga dostavljanja pripremljene hrane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školu)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F21-0002179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88148846119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406-03/23-01/5 , URBROJ: 2181-283-23-08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Isporučitelj je obvezan početi s izvršenjem ugovora 8. siječnja 2024. godine, a rok izvršenja je do zadnjeg dana nastave školske godine 2023./2024., odnosno 21.06.2024 godine.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46.746,00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11.686,50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58.432,50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0B51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OŠ Supetar (1. do 8. razreda)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 kupi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406-05/23-01/10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1.8. - 1.9. 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20.410,86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1.020,64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21.431,50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21.431,50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23.01.2024</w:t>
                  </w:r>
                </w:p>
              </w:tc>
            </w:tr>
            <w:tr w:rsidR="000B51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PRIJEVOZ UČENIKA OSNOVNIH ŠKOLA NA PODRUČJU SPLITSKO-DALMATINSKE ŽUPANIJE (11 GRUPA) - 7. POSTUPAK: OŠ SUPETAR, SUPETAR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0F3-0006043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Autotrans d.d. 19819724166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406-05/23-01/11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01.09.2023.- 31.08.2024.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50.727,04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12.681,76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63.408,80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0B51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20.02.2024</w:t>
                  </w:r>
                </w:p>
              </w:tc>
            </w:tr>
          </w:tbl>
          <w:p w:rsidR="000B51F8" w:rsidRDefault="000B51F8">
            <w:pPr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0B51F8">
        <w:trPr>
          <w:trHeight w:val="100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0B51F8">
        <w:trPr>
          <w:trHeight w:val="340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B51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B51F8" w:rsidRDefault="000B51F8">
            <w:pPr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0B51F8">
        <w:trPr>
          <w:trHeight w:val="3820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B51F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1F8" w:rsidRDefault="00E97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0B51F8" w:rsidRDefault="00E97E9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B51F8" w:rsidRDefault="000B51F8">
            <w:pPr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  <w:tr w:rsidR="000B51F8">
        <w:trPr>
          <w:trHeight w:val="108"/>
        </w:trPr>
        <w:tc>
          <w:tcPr>
            <w:tcW w:w="35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B51F8" w:rsidRDefault="000B51F8">
            <w:pPr>
              <w:pStyle w:val="EmptyCellLayoutStyle"/>
              <w:spacing w:after="0" w:line="240" w:lineRule="auto"/>
            </w:pPr>
          </w:p>
        </w:tc>
      </w:tr>
    </w:tbl>
    <w:p w:rsidR="000B51F8" w:rsidRDefault="000B51F8">
      <w:pPr>
        <w:spacing w:after="0" w:line="240" w:lineRule="auto"/>
      </w:pPr>
    </w:p>
    <w:sectPr w:rsidR="000B51F8" w:rsidSect="00D708BA">
      <w:headerReference w:type="default" r:id="rId7"/>
      <w:footerReference w:type="default" r:id="rId8"/>
      <w:pgSz w:w="27259" w:h="16837" w:orient="landscape"/>
      <w:pgMar w:top="1134" w:right="1134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9A" w:rsidRDefault="00E97E9A">
      <w:pPr>
        <w:spacing w:after="0" w:line="240" w:lineRule="auto"/>
      </w:pPr>
      <w:r>
        <w:separator/>
      </w:r>
    </w:p>
  </w:endnote>
  <w:endnote w:type="continuationSeparator" w:id="0">
    <w:p w:rsidR="00E97E9A" w:rsidRDefault="00E9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0B51F8">
      <w:tc>
        <w:tcPr>
          <w:tcW w:w="35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  <w:tr w:rsidR="000B51F8">
      <w:tc>
        <w:tcPr>
          <w:tcW w:w="35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0B51F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51F8" w:rsidRDefault="00E97E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20.02.2024 08:33</w:t>
                </w:r>
              </w:p>
            </w:tc>
          </w:tr>
        </w:tbl>
        <w:p w:rsidR="000B51F8" w:rsidRDefault="000B51F8">
          <w:pPr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  <w:tr w:rsidR="000B51F8">
      <w:tc>
        <w:tcPr>
          <w:tcW w:w="35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  <w:tr w:rsidR="006B07F4" w:rsidTr="006B07F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0B51F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51F8" w:rsidRDefault="00E97E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708B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708B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B51F8" w:rsidRDefault="000B51F8">
          <w:pPr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  <w:tr w:rsidR="000B51F8">
      <w:tc>
        <w:tcPr>
          <w:tcW w:w="35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9A" w:rsidRDefault="00E97E9A">
      <w:pPr>
        <w:spacing w:after="0" w:line="240" w:lineRule="auto"/>
      </w:pPr>
      <w:r>
        <w:separator/>
      </w:r>
    </w:p>
  </w:footnote>
  <w:footnote w:type="continuationSeparator" w:id="0">
    <w:p w:rsidR="00E97E9A" w:rsidRDefault="00E9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0B51F8">
      <w:tc>
        <w:tcPr>
          <w:tcW w:w="35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  <w:tr w:rsidR="000B51F8">
      <w:tc>
        <w:tcPr>
          <w:tcW w:w="35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B51F8" w:rsidRDefault="00E97E9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  <w:tr w:rsidR="000B51F8">
      <w:tc>
        <w:tcPr>
          <w:tcW w:w="35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0B51F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51F8" w:rsidRDefault="00E97E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B51F8" w:rsidRDefault="000B51F8">
          <w:pPr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  <w:tr w:rsidR="000B51F8">
      <w:tc>
        <w:tcPr>
          <w:tcW w:w="35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  <w:tr w:rsidR="000B51F8">
      <w:tc>
        <w:tcPr>
          <w:tcW w:w="35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B51F8" w:rsidRDefault="000B51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F8"/>
    <w:rsid w:val="000B51F8"/>
    <w:rsid w:val="006B07F4"/>
    <w:rsid w:val="00D708BA"/>
    <w:rsid w:val="00E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E1D9-7DF0-4DDB-A695-CE349E6C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Nela Šostera</dc:creator>
  <dc:description/>
  <cp:lastModifiedBy>Nela Šostera</cp:lastModifiedBy>
  <cp:revision>3</cp:revision>
  <cp:lastPrinted>2024-02-20T07:37:00Z</cp:lastPrinted>
  <dcterms:created xsi:type="dcterms:W3CDTF">2024-02-20T07:34:00Z</dcterms:created>
  <dcterms:modified xsi:type="dcterms:W3CDTF">2024-02-20T07:38:00Z</dcterms:modified>
</cp:coreProperties>
</file>